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AB" w:rsidRPr="00C87385" w:rsidRDefault="00601BAB" w:rsidP="00601BA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el-GR"/>
        </w:rPr>
      </w:pPr>
      <w:r w:rsidRPr="00C873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30CFB1CD" wp14:editId="2AE4C34A">
            <wp:extent cx="5181600" cy="859790"/>
            <wp:effectExtent l="0" t="0" r="0" b="0"/>
            <wp:docPr id="1" name="Εικόνα 1" descr="TEI LOGO2012EN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TEI LOGO2012ENG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AB" w:rsidRPr="00C87385" w:rsidRDefault="00601BAB" w:rsidP="00601BA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C873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</w:p>
    <w:p w:rsidR="00601BAB" w:rsidRPr="00C87385" w:rsidRDefault="00601BAB" w:rsidP="00601BA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C873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</w:p>
    <w:p w:rsidR="00601BAB" w:rsidRDefault="00601BAB" w:rsidP="00601BAB">
      <w:pPr>
        <w:spacing w:after="120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637">
        <w:rPr>
          <w:rFonts w:ascii="Times New Roman" w:hAnsi="Times New Roman" w:cs="Times New Roman"/>
          <w:b/>
          <w:i/>
          <w:sz w:val="24"/>
          <w:szCs w:val="24"/>
        </w:rPr>
        <w:t>Πρόγραμμα εξέτασης πτυχιακών εργασιών για το Χειμερινό Εξάμηνο Ακαδημαϊκού έτους 2016-2017.</w:t>
      </w:r>
    </w:p>
    <w:p w:rsidR="00601BAB" w:rsidRPr="004A4C87" w:rsidRDefault="00601BAB" w:rsidP="00601BAB">
      <w:pPr>
        <w:ind w:right="-483"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el-GR"/>
        </w:rPr>
      </w:pPr>
      <w:r w:rsidRPr="004A4C87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el-GR"/>
        </w:rPr>
        <w:t>Κατάσταση εξεταστικών επιτροπών πτυχιακών εργασιών (Νοέμβριος 201</w:t>
      </w:r>
      <w:r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el-GR"/>
        </w:rPr>
        <w:t>6</w:t>
      </w:r>
      <w:r w:rsidRPr="004A4C87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el-GR"/>
        </w:rPr>
        <w:t>)</w:t>
      </w:r>
    </w:p>
    <w:tbl>
      <w:tblPr>
        <w:tblW w:w="9519" w:type="dxa"/>
        <w:jc w:val="right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535"/>
        <w:gridCol w:w="2152"/>
        <w:gridCol w:w="3194"/>
        <w:gridCol w:w="2164"/>
      </w:tblGrid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3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>Ημερομηνία</w:t>
            </w:r>
          </w:p>
          <w:p w:rsidR="00601BAB" w:rsidRPr="004A4C87" w:rsidRDefault="00601BAB" w:rsidP="0027678F">
            <w:pPr>
              <w:ind w:right="-3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>παρουσίασης</w:t>
            </w:r>
          </w:p>
          <w:p w:rsidR="00601BAB" w:rsidRPr="004A4C87" w:rsidRDefault="00601BAB" w:rsidP="0027678F">
            <w:pPr>
              <w:ind w:right="-3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>(αίθουσα)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23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>Σπουδαστής/</w:t>
            </w:r>
            <w:proofErr w:type="spellStart"/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>ές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39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 xml:space="preserve">Τίτλος πτυχιακής εργασίας </w:t>
            </w:r>
          </w:p>
          <w:p w:rsidR="00601BAB" w:rsidRPr="004A4C87" w:rsidRDefault="00601BAB" w:rsidP="0027678F">
            <w:pPr>
              <w:ind w:right="-39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</w:p>
          <w:p w:rsidR="00601BAB" w:rsidRPr="004A4C87" w:rsidRDefault="00601BAB" w:rsidP="0027678F">
            <w:pPr>
              <w:ind w:right="-39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 xml:space="preserve">Εξεταστική </w:t>
            </w:r>
          </w:p>
          <w:p w:rsidR="00601BAB" w:rsidRPr="004A4C87" w:rsidRDefault="00601BAB" w:rsidP="0027678F">
            <w:pPr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el-GR"/>
              </w:rPr>
              <w:t>επιτροπή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 w:rsidRPr="004A4C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l-GR"/>
              </w:rPr>
              <w:t>1</w:t>
            </w:r>
            <w:r w:rsidRPr="004A4C87"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24-11-2016</w:t>
            </w:r>
          </w:p>
          <w:p w:rsidR="00601BAB" w:rsidRPr="004A4C87" w:rsidRDefault="00601BAB" w:rsidP="00583FBB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583FBB"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Βερβέρας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Νικόλαος και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Παπαστύλου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Δημήτριος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Χρήση  μοντέρνων τεχνικών στην συντήρηση και αποκατάσταση τραπεζαρίας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ΚΑΚΑΒΑΣ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ΝΤΑΛΟΣ </w:t>
            </w:r>
          </w:p>
          <w:p w:rsidR="00601BAB" w:rsidRPr="007F4EA0" w:rsidRDefault="007F4EA0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  <w:t>KA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ΡΑΓΕΩΡΓΟΣ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9A2DD5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18-11-2016</w:t>
            </w:r>
          </w:p>
          <w:p w:rsidR="00601BAB" w:rsidRPr="004A4C87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10.00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Δεληζώνας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Γεώργιος</w:t>
            </w:r>
          </w:p>
          <w:p w:rsidR="00601BAB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Και</w:t>
            </w:r>
          </w:p>
          <w:p w:rsidR="00601BAB" w:rsidRPr="004A4C87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Δήμου Φώτιος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Κατασκευή μουσικού οργάνου (ηλεκτρικής κιθάρας) από ελληνική ξυλεία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ΝΤΑΛΟΣ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ΣΚΑΡΒΕΛΗΣ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ΚΑΡΑΓΚΟΥΝΗ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9A2DD5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23-11-2016</w:t>
            </w:r>
          </w:p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14.00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Ζέκιος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Ηλίας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Ξύλινες επενδύσεις οροφών κτιρίων (Ταβάνι)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ΣΚΑΡΒΕΛΗΣ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ΠΑΠΑΔΟΠΟΥΛΟΣ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ΝΤΑΛΟΣ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4</w:t>
            </w:r>
            <w:r w:rsidRPr="004A4C87"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18-11-2016</w:t>
            </w:r>
          </w:p>
          <w:p w:rsidR="00601BAB" w:rsidRPr="004A4C87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12.00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2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Ζυγοτέγος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Δημήτριος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39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el-GR"/>
              </w:rPr>
              <w:t>Ποιοτικός έλεγχος καθισμάτων θεάτρου-αμφιθεάτρου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>ΝΤΑΛΟΣ</w:t>
            </w:r>
          </w:p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>ΣΚΑΡΒΕΛΗΣ</w:t>
            </w:r>
          </w:p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>ΚΑΡΑΓΚΟΥΝΗ</w:t>
            </w:r>
          </w:p>
        </w:tc>
      </w:tr>
      <w:tr w:rsidR="00601BAB" w:rsidRPr="004A4C87" w:rsidTr="0027678F">
        <w:trPr>
          <w:trHeight w:val="70"/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5</w:t>
            </w:r>
            <w:r w:rsidRPr="004A4C87"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24-11-2016</w:t>
            </w:r>
          </w:p>
          <w:p w:rsidR="00601BAB" w:rsidRPr="004A4C87" w:rsidRDefault="00601BAB" w:rsidP="00583FBB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583FBB"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9.30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2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Καρρά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Δήμηρα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Πλατώνη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Αριάδνη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39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el-GR"/>
              </w:rPr>
              <w:t>Συντήρηση και αποκατάσταση Μπουφέ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ΚΑΚΑΒΑΣ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ΝΤΑΛΟΣ</w:t>
            </w:r>
          </w:p>
          <w:p w:rsidR="00601BAB" w:rsidRPr="00E47953" w:rsidRDefault="00B862F2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ΚΑΡΑΓΕΩΡΓΟΣ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18-11-2016</w:t>
            </w:r>
          </w:p>
          <w:p w:rsidR="00601BAB" w:rsidRPr="004A4C87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11.00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Κουτσαγιώτη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Χαρ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Ανάπτυξη υποδομών Ζ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nO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σε εμπορικά είδη ξύλου για την ελαχιστοποίηση της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διαστασιακής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μεταβλητότητας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ΝΤΑΛΟΣ</w:t>
            </w:r>
          </w:p>
          <w:p w:rsidR="00601BAB" w:rsidRPr="00E47953" w:rsidRDefault="00B862F2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ΚΑΡΑΓΕΩΡΓΟΣ</w:t>
            </w:r>
          </w:p>
          <w:p w:rsidR="00601BAB" w:rsidRPr="00E47953" w:rsidRDefault="00B862F2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ΜΑΝΤΑΝΗΣ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16-11-2016</w:t>
            </w:r>
          </w:p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Ώρα 12.00</w:t>
            </w:r>
          </w:p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lastRenderedPageBreak/>
              <w:t xml:space="preserve">(αίθουσα 4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προκάτ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Νετσάεβα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Αννα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Μελέτη και σχεδιασμός οικιακών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κουζίνων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ΜΑΝΤΑΝΗΣ</w:t>
            </w:r>
          </w:p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ΝΤΙΝΤΑΚΗΣ</w:t>
            </w:r>
          </w:p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lastRenderedPageBreak/>
              <w:t>ΚΑΡΑΣΤΕΡΓΙΟΥ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lastRenderedPageBreak/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15-11-2016</w:t>
            </w:r>
          </w:p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11.00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Ξενόπουλος Αλέξανδρος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Σχεδιασμός και κατασκευή ξύλινου σακιδίου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ΝΤΙΝΤΑΚΗΣ</w:t>
            </w:r>
          </w:p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  <w:t>NTA</w:t>
            </w: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ΛΟΣ</w:t>
            </w:r>
          </w:p>
          <w:p w:rsidR="00601BAB" w:rsidRPr="00F04A21" w:rsidRDefault="00F04A21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>ΑΒΡΑΜΟΥΛΗ</w:t>
            </w:r>
            <w:bookmarkStart w:id="0" w:name="_GoBack"/>
            <w:bookmarkEnd w:id="0"/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24-11-2016</w:t>
            </w:r>
          </w:p>
          <w:p w:rsidR="00601BAB" w:rsidRDefault="00601BAB" w:rsidP="00583FBB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</w:t>
            </w:r>
            <w:r w:rsidR="00583FBB"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Σέργης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Δημήτριος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Εναλλακτικοί τρόποι χρήσης διερεύνηση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υδατοστεγανότητας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του υλικού «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Σπύριδα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ΚΑΚΑΒΑΣ</w:t>
            </w:r>
          </w:p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ΝΤΑΛΟΣ</w:t>
            </w:r>
          </w:p>
          <w:p w:rsidR="00601BAB" w:rsidRPr="00E47953" w:rsidRDefault="00B862F2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ΚΑΡΑΓΕΩΡΓΟΣ</w:t>
            </w:r>
          </w:p>
        </w:tc>
      </w:tr>
      <w:tr w:rsidR="00601BAB" w:rsidRPr="004A4C87" w:rsidTr="0027678F">
        <w:trPr>
          <w:trHeight w:val="70"/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21-11-2016</w:t>
            </w:r>
          </w:p>
          <w:p w:rsidR="00601BAB" w:rsidRPr="005C4952" w:rsidRDefault="00601BAB" w:rsidP="005C4952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Ώρα </w:t>
            </w:r>
            <w:r w:rsidR="005C495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l-GR"/>
              </w:rPr>
              <w:t>14.30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Τσακίρη Αναστασία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PRINTING</w:t>
            </w:r>
            <w:r w:rsidRPr="007765C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Πλεονεκτήματα τεχνικές, πρώτες ύλες, μελλοντικές εφαρμογές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ΧΑΙΔΑΣ</w:t>
            </w:r>
          </w:p>
          <w:p w:rsidR="00601BAB" w:rsidRPr="005C4952" w:rsidRDefault="005C4952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  <w:t>KA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ΡΑΓΚΟΥΝΗ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ΝΤΙΝΤΑΚΗΣ</w:t>
            </w:r>
          </w:p>
        </w:tc>
      </w:tr>
      <w:tr w:rsidR="00601BAB" w:rsidRPr="004A4C87" w:rsidTr="0027678F">
        <w:trPr>
          <w:trHeight w:val="70"/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23-11-2016</w:t>
            </w:r>
          </w:p>
          <w:p w:rsidR="00601BAB" w:rsidRPr="004A4C87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13.00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Τσιτάκ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Εμινέ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Κατασκευή μικρών αντικειμένων από Υπολείμματα Ξύλου (μπουκάλι-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θήκ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η για αρώματα)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ΣΚΑΡΒΕΛΗΣ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ΝΤΙΝΤΑΚΗΣ 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ΠΑΠΑΔΟΠΟΥΛΟΣ</w:t>
            </w:r>
          </w:p>
        </w:tc>
      </w:tr>
      <w:tr w:rsidR="00601BAB" w:rsidRPr="004A4C87" w:rsidTr="0027678F">
        <w:trPr>
          <w:trHeight w:val="70"/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12</w:t>
            </w:r>
            <w:r w:rsidRPr="004A4C87"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  <w:p w:rsidR="00601BAB" w:rsidRPr="004A4C87" w:rsidRDefault="00601BAB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14-11-2016</w:t>
            </w:r>
          </w:p>
          <w:p w:rsidR="00601BAB" w:rsidRPr="004A4C87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14.00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Φωτίου Θεόδωρος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3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Έρευνα αγοράς καταναλωτών επίπλων κουζίνας στην Κύπρο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ΠΑΠΑΔΟΠΟΥΛΟΣ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ΚΑΡΑΓΚΟΥΝΗ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ΝΤΙΝΤΑΚΗΣ</w:t>
            </w:r>
          </w:p>
        </w:tc>
      </w:tr>
      <w:tr w:rsidR="00601BAB" w:rsidRPr="004A4C87" w:rsidTr="0027678F">
        <w:trPr>
          <w:trHeight w:val="70"/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9C24A8" w:rsidRDefault="009C24A8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l-GR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23-11-2016</w:t>
            </w:r>
          </w:p>
          <w:p w:rsidR="00601BAB" w:rsidRPr="004A4C87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12.00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Ρίζος Ιωάννης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right="-482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Σχεδιασμός και κατασκευή μπιλιάρδου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ΣΚΑΡΒΕΛΗΣ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ΝΤΙΝΤΑΚΗΣ</w:t>
            </w:r>
          </w:p>
          <w:p w:rsidR="00601BAB" w:rsidRPr="00E47953" w:rsidRDefault="00601BAB" w:rsidP="0027678F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ΚΑΡΑΣΤΕΡΓΙΟΥ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9C24A8" w:rsidRDefault="009C24A8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l-GR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22-11-2016</w:t>
            </w:r>
          </w:p>
          <w:p w:rsidR="00601BAB" w:rsidRPr="004A4C87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12,30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spacing w:after="60"/>
              <w:ind w:left="394" w:right="-2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Σκόδρας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Στέφανος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AC778C" w:rsidRDefault="00601BAB" w:rsidP="0027678F">
            <w:pPr>
              <w:spacing w:after="60"/>
              <w:ind w:right="-18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Εκτύπωση 3Δ (3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D printing)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>ΝΤΙΝΤΑΚΗΣ</w:t>
            </w:r>
          </w:p>
          <w:p w:rsidR="00601BAB" w:rsidRPr="00E47953" w:rsidRDefault="00CE747C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>ΝΤΑΛΟΣ</w:t>
            </w:r>
          </w:p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>ΚΑΡΑΓΕΩΡΓΟΣ</w:t>
            </w:r>
          </w:p>
        </w:tc>
      </w:tr>
      <w:tr w:rsidR="00601BAB" w:rsidRPr="004A4C87" w:rsidTr="0027678F">
        <w:trPr>
          <w:jc w:val="right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AB" w:rsidRPr="004A4C87" w:rsidRDefault="009C24A8" w:rsidP="0027678F">
            <w:pPr>
              <w:ind w:right="-48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l-GR"/>
              </w:rPr>
              <w:t>15</w:t>
            </w:r>
            <w:r w:rsidR="00601BAB" w:rsidRPr="004A4C87"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22-11-2016</w:t>
            </w:r>
          </w:p>
          <w:p w:rsidR="00601BAB" w:rsidRPr="004A4C87" w:rsidRDefault="00601BAB" w:rsidP="0027678F">
            <w:pPr>
              <w:ind w:right="-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Ωρα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11.00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23"/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Κριλής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Γεώργιος και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>Σούνης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l-GR"/>
              </w:rPr>
              <w:t xml:space="preserve"> Νικόλαος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4A4C87" w:rsidRDefault="00601BAB" w:rsidP="0027678F">
            <w:pPr>
              <w:ind w:right="-39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Σχεδιασμός και κατασκευή κοσμημάτων με βασικό υλικό το ξύλο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>ΝΤΙΝΤΑΚΗΣ</w:t>
            </w:r>
          </w:p>
          <w:p w:rsidR="00601BAB" w:rsidRPr="00E47953" w:rsidRDefault="00601BAB" w:rsidP="0027678F">
            <w:pPr>
              <w:ind w:right="-58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l-GR"/>
              </w:rPr>
              <w:t xml:space="preserve">ΝΤΑΛΟΣ </w:t>
            </w:r>
          </w:p>
          <w:p w:rsidR="00601BAB" w:rsidRPr="00CE747C" w:rsidRDefault="00CE747C" w:rsidP="00CE747C">
            <w:pPr>
              <w:spacing w:after="60"/>
              <w:ind w:right="-58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E4795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ΚΑΡΑΓΚΟΥΝΗ</w:t>
            </w:r>
          </w:p>
        </w:tc>
      </w:tr>
    </w:tbl>
    <w:p w:rsidR="00601BAB" w:rsidRDefault="00601BAB" w:rsidP="00601BAB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l-GR"/>
        </w:rPr>
      </w:pPr>
    </w:p>
    <w:p w:rsidR="00A00340" w:rsidRPr="009C24A8" w:rsidRDefault="009C24A8" w:rsidP="009C24A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el-GR"/>
        </w:rPr>
        <w:tab/>
      </w:r>
    </w:p>
    <w:sectPr w:rsidR="00A00340" w:rsidRPr="009C24A8" w:rsidSect="004A1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1D0"/>
    <w:multiLevelType w:val="hybridMultilevel"/>
    <w:tmpl w:val="FD86B4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97465C"/>
    <w:multiLevelType w:val="hybridMultilevel"/>
    <w:tmpl w:val="92FEA3D0"/>
    <w:lvl w:ilvl="0" w:tplc="0ECC2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1D"/>
    <w:rsid w:val="00122FAF"/>
    <w:rsid w:val="00583FBB"/>
    <w:rsid w:val="005C4952"/>
    <w:rsid w:val="00601BAB"/>
    <w:rsid w:val="007F4EA0"/>
    <w:rsid w:val="00992638"/>
    <w:rsid w:val="009C24A8"/>
    <w:rsid w:val="00A00340"/>
    <w:rsid w:val="00B862F2"/>
    <w:rsid w:val="00BA571C"/>
    <w:rsid w:val="00CE747C"/>
    <w:rsid w:val="00ED491D"/>
    <w:rsid w:val="00F04A21"/>
    <w:rsid w:val="00F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A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1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A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1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Θεσσαλίας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DB2</dc:creator>
  <cp:lastModifiedBy>ΔΗΜΗΤΡΑ</cp:lastModifiedBy>
  <cp:revision>8</cp:revision>
  <dcterms:created xsi:type="dcterms:W3CDTF">2016-11-11T10:25:00Z</dcterms:created>
  <dcterms:modified xsi:type="dcterms:W3CDTF">2016-11-11T10:39:00Z</dcterms:modified>
</cp:coreProperties>
</file>