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78" w:rsidRPr="00775AB5" w:rsidRDefault="00775AB5" w:rsidP="00775AB5">
      <w:pPr>
        <w:jc w:val="center"/>
        <w:rPr>
          <w:rFonts w:ascii="Cambria" w:hAnsi="Cambria"/>
          <w:b/>
          <w:sz w:val="24"/>
          <w:szCs w:val="24"/>
        </w:rPr>
      </w:pPr>
      <w:r w:rsidRPr="00775AB5">
        <w:rPr>
          <w:rFonts w:ascii="Cambria" w:hAnsi="Cambria"/>
          <w:sz w:val="24"/>
          <w:szCs w:val="24"/>
        </w:rPr>
        <w:t>ΤΟ ΠΡΟΓΡΑΜΜΑ</w:t>
      </w:r>
      <w:r w:rsidRPr="00775AB5">
        <w:rPr>
          <w:rFonts w:ascii="Cambria" w:hAnsi="Cambria"/>
          <w:b/>
          <w:sz w:val="24"/>
          <w:szCs w:val="24"/>
        </w:rPr>
        <w:t xml:space="preserve"> </w:t>
      </w:r>
      <w:r>
        <w:rPr>
          <w:rFonts w:ascii="Cambria" w:hAnsi="Cambria"/>
          <w:b/>
          <w:sz w:val="24"/>
          <w:szCs w:val="24"/>
        </w:rPr>
        <w:t xml:space="preserve">  </w:t>
      </w:r>
      <w:r w:rsidRPr="00775AB5">
        <w:rPr>
          <w:rFonts w:ascii="Cambria" w:hAnsi="Cambria"/>
          <w:b/>
          <w:i/>
          <w:sz w:val="24"/>
          <w:szCs w:val="24"/>
          <w:u w:val="single"/>
        </w:rPr>
        <w:t>«ΕΠΙΣΤΗΜΟΝΙΚΗ ΥΠΟΣΤΗΡΙΞΗ ΝΕΩΝ ΑΓΡΟΤΩΝ»</w:t>
      </w:r>
    </w:p>
    <w:p w:rsidR="00775AB5" w:rsidRPr="00775AB5" w:rsidRDefault="00775AB5">
      <w:pPr>
        <w:rPr>
          <w:rFonts w:ascii="Cambria" w:hAnsi="Cambria"/>
          <w:sz w:val="24"/>
          <w:szCs w:val="24"/>
        </w:rPr>
      </w:pPr>
    </w:p>
    <w:p w:rsidR="00775AB5" w:rsidRPr="00775AB5" w:rsidRDefault="00775AB5" w:rsidP="00775AB5">
      <w:pPr>
        <w:jc w:val="both"/>
        <w:rPr>
          <w:rFonts w:ascii="Cambria" w:hAnsi="Cambria"/>
          <w:sz w:val="24"/>
          <w:szCs w:val="24"/>
        </w:rPr>
      </w:pPr>
      <w:r w:rsidRPr="00775AB5">
        <w:rPr>
          <w:rFonts w:ascii="Cambria" w:hAnsi="Cambria"/>
          <w:sz w:val="24"/>
          <w:szCs w:val="24"/>
        </w:rPr>
        <w:t>Η Γενική Γραμματεία Νέας Γενιάς προκήρυξε το 2010 ανταγωνιστικό Πρόγραμμα με τίτλο  «Επιστημονική Υποστήριξη Νέων Αγροτών», με σκοπό να προκαλέσει την μεταφορά τεχνογνωσίας από τα ΑΕΙ και ΤΕΙ της χώρας προς τον αγροτικό  χώρο</w:t>
      </w:r>
      <w:r w:rsidR="00AF712D">
        <w:rPr>
          <w:rFonts w:ascii="Cambria" w:hAnsi="Cambria"/>
          <w:sz w:val="24"/>
          <w:szCs w:val="24"/>
        </w:rPr>
        <w:t xml:space="preserve"> και την υποστήριξη των δράσεων των νέων αγροτών στη χώρα μας</w:t>
      </w:r>
      <w:r w:rsidRPr="00775AB5">
        <w:rPr>
          <w:rFonts w:ascii="Cambria" w:hAnsi="Cambria"/>
          <w:sz w:val="24"/>
          <w:szCs w:val="24"/>
        </w:rPr>
        <w:t>.</w:t>
      </w:r>
    </w:p>
    <w:p w:rsidR="00775AB5" w:rsidRDefault="00775AB5" w:rsidP="00775AB5">
      <w:pPr>
        <w:jc w:val="both"/>
        <w:rPr>
          <w:rFonts w:ascii="Cambria" w:hAnsi="Cambria"/>
          <w:sz w:val="24"/>
          <w:szCs w:val="24"/>
        </w:rPr>
      </w:pPr>
      <w:r w:rsidRPr="00775AB5">
        <w:rPr>
          <w:rFonts w:ascii="Cambria" w:hAnsi="Cambria"/>
          <w:sz w:val="24"/>
          <w:szCs w:val="24"/>
        </w:rPr>
        <w:t>Μεταξύ των προτάσεων που επελέγησαν ήταν και η πρόταση του Τμήματος Σχεδιασμού και Τεχνολογίας Ξύλου και Επίπλου του ΤΕΙ Λάρισας</w:t>
      </w:r>
      <w:r>
        <w:rPr>
          <w:rFonts w:ascii="Cambria" w:hAnsi="Cambria"/>
          <w:sz w:val="24"/>
          <w:szCs w:val="24"/>
        </w:rPr>
        <w:t xml:space="preserve">, υπό τον γενικό τίτλο: </w:t>
      </w:r>
      <w:r w:rsidRPr="00775AB5">
        <w:rPr>
          <w:rFonts w:ascii="Cambria" w:hAnsi="Cambria"/>
          <w:b/>
          <w:i/>
          <w:sz w:val="24"/>
          <w:szCs w:val="24"/>
        </w:rPr>
        <w:t>«Προώθηση του ξύλου και των προϊόντων του σε αγροτικές εφαρμογές»</w:t>
      </w:r>
      <w:r>
        <w:rPr>
          <w:rFonts w:ascii="Cambria" w:hAnsi="Cambria"/>
          <w:sz w:val="24"/>
          <w:szCs w:val="24"/>
        </w:rPr>
        <w:t xml:space="preserve">, με επιστημονικό υπεύθυνο του έργου τον Δρ. Μιχάλη </w:t>
      </w:r>
      <w:proofErr w:type="spellStart"/>
      <w:r>
        <w:rPr>
          <w:rFonts w:ascii="Cambria" w:hAnsi="Cambria"/>
          <w:sz w:val="24"/>
          <w:szCs w:val="24"/>
        </w:rPr>
        <w:t>Σκαρβέλη</w:t>
      </w:r>
      <w:proofErr w:type="spellEnd"/>
      <w:r>
        <w:rPr>
          <w:rFonts w:ascii="Cambria" w:hAnsi="Cambria"/>
          <w:sz w:val="24"/>
          <w:szCs w:val="24"/>
        </w:rPr>
        <w:t>, Αναπληρωτή Καθηγητή του Τμήματος.</w:t>
      </w:r>
    </w:p>
    <w:p w:rsidR="00775AB5" w:rsidRDefault="00775AB5" w:rsidP="00775AB5">
      <w:pPr>
        <w:jc w:val="both"/>
        <w:rPr>
          <w:rFonts w:ascii="Cambria" w:hAnsi="Cambria"/>
          <w:sz w:val="24"/>
          <w:szCs w:val="24"/>
        </w:rPr>
      </w:pPr>
    </w:p>
    <w:p w:rsidR="00775AB5" w:rsidRDefault="00775AB5" w:rsidP="00775AB5">
      <w:pPr>
        <w:jc w:val="both"/>
        <w:rPr>
          <w:rFonts w:ascii="Cambria" w:hAnsi="Cambria"/>
          <w:sz w:val="24"/>
          <w:szCs w:val="24"/>
        </w:rPr>
      </w:pPr>
      <w:r>
        <w:rPr>
          <w:rFonts w:ascii="Cambria" w:hAnsi="Cambria"/>
          <w:sz w:val="24"/>
          <w:szCs w:val="24"/>
        </w:rPr>
        <w:t>Το όλο  Πρόγραμμα περιλάμβανε 4 υποέργα, με θέματα:</w:t>
      </w:r>
    </w:p>
    <w:p w:rsidR="00775AB5" w:rsidRDefault="00775AB5" w:rsidP="00775AB5">
      <w:pPr>
        <w:jc w:val="both"/>
        <w:rPr>
          <w:rFonts w:ascii="Cambria" w:hAnsi="Cambria"/>
          <w:sz w:val="24"/>
          <w:szCs w:val="24"/>
        </w:rPr>
      </w:pPr>
    </w:p>
    <w:p w:rsidR="007D74ED" w:rsidRPr="00655BEE" w:rsidRDefault="007D74ED" w:rsidP="007D74ED">
      <w:pPr>
        <w:rPr>
          <w:rFonts w:ascii="Cambria" w:hAnsi="Cambria"/>
          <w:b/>
          <w:sz w:val="24"/>
          <w:szCs w:val="24"/>
        </w:rPr>
      </w:pPr>
      <w:r w:rsidRPr="00655BEE">
        <w:rPr>
          <w:rFonts w:ascii="Cambria" w:hAnsi="Cambria"/>
          <w:b/>
          <w:sz w:val="24"/>
          <w:szCs w:val="24"/>
        </w:rPr>
        <w:t xml:space="preserve">α. ΞΥΛΙΝΕΣ ΔΟΜΙΚΕΣ ΚΑΤΑΣΚΕΥΕΣ για εφαρμογή στον αγροτικό τομέα. </w:t>
      </w:r>
    </w:p>
    <w:p w:rsidR="007D74ED" w:rsidRPr="00655BEE" w:rsidRDefault="007D74ED" w:rsidP="003E52CC">
      <w:pPr>
        <w:jc w:val="both"/>
        <w:rPr>
          <w:rFonts w:ascii="Cambria" w:hAnsi="Cambria"/>
          <w:sz w:val="24"/>
          <w:szCs w:val="24"/>
        </w:rPr>
      </w:pPr>
      <w:r w:rsidRPr="00655BEE">
        <w:rPr>
          <w:rFonts w:ascii="Cambria" w:hAnsi="Cambria"/>
          <w:sz w:val="24"/>
          <w:szCs w:val="24"/>
        </w:rPr>
        <w:t>Επιστημονικός υπεύθυνος υποέργου: Δρ. Μιχάλης Σκαρβέλης</w:t>
      </w:r>
      <w:r w:rsidR="003E52CC">
        <w:rPr>
          <w:rFonts w:ascii="Cambria" w:hAnsi="Cambria"/>
          <w:sz w:val="24"/>
          <w:szCs w:val="24"/>
        </w:rPr>
        <w:t>.</w:t>
      </w:r>
    </w:p>
    <w:p w:rsidR="007D74ED" w:rsidRPr="00655BEE" w:rsidRDefault="007D74ED" w:rsidP="003E52CC">
      <w:pPr>
        <w:jc w:val="both"/>
        <w:rPr>
          <w:rFonts w:ascii="Cambria" w:hAnsi="Cambria"/>
          <w:sz w:val="24"/>
          <w:szCs w:val="24"/>
        </w:rPr>
      </w:pPr>
      <w:r w:rsidRPr="00655BEE">
        <w:rPr>
          <w:rFonts w:ascii="Cambria" w:hAnsi="Cambria"/>
          <w:sz w:val="24"/>
          <w:szCs w:val="24"/>
        </w:rPr>
        <w:t xml:space="preserve">Στην ομάδα υλοποίησης του έργου συμμετείχαν επίσης οι: Γεράσιμος </w:t>
      </w:r>
      <w:proofErr w:type="spellStart"/>
      <w:r w:rsidRPr="00655BEE">
        <w:rPr>
          <w:rFonts w:ascii="Cambria" w:hAnsi="Cambria"/>
          <w:sz w:val="24"/>
          <w:szCs w:val="24"/>
        </w:rPr>
        <w:t>Μπόθος</w:t>
      </w:r>
      <w:proofErr w:type="spellEnd"/>
      <w:r w:rsidRPr="00655BEE">
        <w:rPr>
          <w:rFonts w:ascii="Cambria" w:hAnsi="Cambria"/>
          <w:sz w:val="24"/>
          <w:szCs w:val="24"/>
        </w:rPr>
        <w:t xml:space="preserve">, </w:t>
      </w:r>
      <w:proofErr w:type="spellStart"/>
      <w:r w:rsidRPr="00655BEE">
        <w:rPr>
          <w:rFonts w:ascii="Cambria" w:hAnsi="Cambria"/>
          <w:sz w:val="24"/>
          <w:szCs w:val="24"/>
        </w:rPr>
        <w:t>Ιω</w:t>
      </w:r>
      <w:proofErr w:type="spellEnd"/>
      <w:r w:rsidRPr="00655BEE">
        <w:rPr>
          <w:rFonts w:ascii="Cambria" w:hAnsi="Cambria"/>
          <w:sz w:val="24"/>
          <w:szCs w:val="24"/>
        </w:rPr>
        <w:t xml:space="preserve">. Κρανιάς, Δρ. Ελευθερία </w:t>
      </w:r>
      <w:proofErr w:type="spellStart"/>
      <w:r w:rsidRPr="00655BEE">
        <w:rPr>
          <w:rFonts w:ascii="Cambria" w:hAnsi="Cambria"/>
          <w:sz w:val="24"/>
          <w:szCs w:val="24"/>
        </w:rPr>
        <w:t>Τσακανίκα</w:t>
      </w:r>
      <w:proofErr w:type="spellEnd"/>
      <w:r w:rsidRPr="00655BEE">
        <w:rPr>
          <w:rFonts w:ascii="Cambria" w:hAnsi="Cambria"/>
          <w:sz w:val="24"/>
          <w:szCs w:val="24"/>
        </w:rPr>
        <w:t xml:space="preserve"> (εξωτερικός συνεργάτης), Κων/νος Καλλίτσης (εξωτερικός συνεργάτης).   </w:t>
      </w:r>
    </w:p>
    <w:p w:rsidR="00655BEE" w:rsidRPr="00655BEE" w:rsidRDefault="00655BEE" w:rsidP="003E52CC">
      <w:pPr>
        <w:jc w:val="both"/>
        <w:rPr>
          <w:rFonts w:ascii="Cambria" w:hAnsi="Cambria"/>
          <w:sz w:val="24"/>
          <w:szCs w:val="24"/>
        </w:rPr>
      </w:pPr>
    </w:p>
    <w:p w:rsidR="007D74ED" w:rsidRPr="00655BEE" w:rsidRDefault="007D74ED" w:rsidP="003E52CC">
      <w:pPr>
        <w:jc w:val="both"/>
        <w:rPr>
          <w:rFonts w:ascii="Cambria" w:hAnsi="Cambria"/>
          <w:b/>
          <w:sz w:val="24"/>
          <w:szCs w:val="24"/>
        </w:rPr>
      </w:pPr>
      <w:r w:rsidRPr="00655BEE">
        <w:rPr>
          <w:rFonts w:ascii="Cambria" w:hAnsi="Cambria"/>
          <w:b/>
          <w:sz w:val="24"/>
          <w:szCs w:val="24"/>
        </w:rPr>
        <w:t xml:space="preserve">β. ΣΥΣΚΕΥΑΣΙΑ ΑΓΡΟΤΙΚΩΝ ΠΡΟΪΟΝΤΩΝ  </w:t>
      </w:r>
    </w:p>
    <w:p w:rsidR="007D74ED" w:rsidRPr="00655BEE" w:rsidRDefault="007D74ED" w:rsidP="003E52CC">
      <w:pPr>
        <w:jc w:val="both"/>
        <w:rPr>
          <w:rFonts w:ascii="Cambria" w:hAnsi="Cambria"/>
          <w:sz w:val="24"/>
          <w:szCs w:val="24"/>
        </w:rPr>
      </w:pPr>
      <w:r w:rsidRPr="00655BEE">
        <w:rPr>
          <w:rFonts w:ascii="Cambria" w:hAnsi="Cambria"/>
          <w:sz w:val="24"/>
          <w:szCs w:val="24"/>
        </w:rPr>
        <w:t>Επιστημονικός υπεύθυνος υποέργου: M</w:t>
      </w:r>
      <w:r w:rsidR="00AF712D">
        <w:rPr>
          <w:rFonts w:ascii="Cambria" w:hAnsi="Cambria"/>
          <w:sz w:val="24"/>
          <w:szCs w:val="24"/>
        </w:rPr>
        <w:t>Α</w:t>
      </w:r>
      <w:r w:rsidRPr="00655BEE">
        <w:rPr>
          <w:rFonts w:ascii="Cambria" w:hAnsi="Cambria"/>
          <w:sz w:val="24"/>
          <w:szCs w:val="24"/>
        </w:rPr>
        <w:t xml:space="preserve"> Αθανάσιος </w:t>
      </w:r>
      <w:proofErr w:type="spellStart"/>
      <w:r w:rsidRPr="00655BEE">
        <w:rPr>
          <w:rFonts w:ascii="Cambria" w:hAnsi="Cambria"/>
          <w:sz w:val="24"/>
          <w:szCs w:val="24"/>
        </w:rPr>
        <w:t>Μπάμπαλης</w:t>
      </w:r>
      <w:proofErr w:type="spellEnd"/>
      <w:r w:rsidR="003E52CC">
        <w:rPr>
          <w:rFonts w:ascii="Cambria" w:hAnsi="Cambria"/>
          <w:sz w:val="24"/>
          <w:szCs w:val="24"/>
        </w:rPr>
        <w:t>.</w:t>
      </w:r>
    </w:p>
    <w:p w:rsidR="007D74ED" w:rsidRPr="00655BEE" w:rsidRDefault="007D74ED" w:rsidP="003E52CC">
      <w:pPr>
        <w:jc w:val="both"/>
        <w:rPr>
          <w:rFonts w:ascii="Cambria" w:hAnsi="Cambria"/>
          <w:sz w:val="24"/>
          <w:szCs w:val="24"/>
        </w:rPr>
      </w:pPr>
      <w:r w:rsidRPr="00655BEE">
        <w:rPr>
          <w:rFonts w:ascii="Cambria" w:hAnsi="Cambria"/>
          <w:sz w:val="24"/>
          <w:szCs w:val="24"/>
        </w:rPr>
        <w:t xml:space="preserve">Στην ομάδα υλοποίησης του έργου συμμετείχαν επίσης οι: </w:t>
      </w:r>
      <w:proofErr w:type="spellStart"/>
      <w:r w:rsidRPr="00655BEE">
        <w:rPr>
          <w:rFonts w:ascii="Cambria" w:hAnsi="Cambria"/>
          <w:sz w:val="24"/>
          <w:szCs w:val="24"/>
        </w:rPr>
        <w:t>MSc</w:t>
      </w:r>
      <w:proofErr w:type="spellEnd"/>
      <w:r w:rsidRPr="00655BEE">
        <w:rPr>
          <w:rFonts w:ascii="Cambria" w:hAnsi="Cambria"/>
          <w:sz w:val="24"/>
          <w:szCs w:val="24"/>
        </w:rPr>
        <w:t xml:space="preserve">. Ιωάννης </w:t>
      </w:r>
      <w:proofErr w:type="spellStart"/>
      <w:r w:rsidRPr="00655BEE">
        <w:rPr>
          <w:rFonts w:ascii="Cambria" w:hAnsi="Cambria"/>
          <w:sz w:val="24"/>
          <w:szCs w:val="24"/>
        </w:rPr>
        <w:t>Ντιντάκης</w:t>
      </w:r>
      <w:proofErr w:type="spellEnd"/>
      <w:r w:rsidRPr="00655BEE">
        <w:rPr>
          <w:rFonts w:ascii="Cambria" w:hAnsi="Cambria"/>
          <w:sz w:val="24"/>
          <w:szCs w:val="24"/>
        </w:rPr>
        <w:t xml:space="preserve">, </w:t>
      </w:r>
      <w:proofErr w:type="spellStart"/>
      <w:r w:rsidR="00AF712D">
        <w:rPr>
          <w:rFonts w:ascii="Cambria" w:hAnsi="Cambria"/>
          <w:sz w:val="24"/>
          <w:szCs w:val="24"/>
          <w:lang w:val="en-US"/>
        </w:rPr>
        <w:t>MSc</w:t>
      </w:r>
      <w:proofErr w:type="spellEnd"/>
      <w:r w:rsidR="00AF712D" w:rsidRPr="00AF712D">
        <w:rPr>
          <w:rFonts w:ascii="Cambria" w:hAnsi="Cambria"/>
          <w:sz w:val="24"/>
          <w:szCs w:val="24"/>
        </w:rPr>
        <w:t xml:space="preserve"> </w:t>
      </w:r>
      <w:r w:rsidRPr="00655BEE">
        <w:rPr>
          <w:rFonts w:ascii="Cambria" w:hAnsi="Cambria"/>
          <w:sz w:val="24"/>
          <w:szCs w:val="24"/>
        </w:rPr>
        <w:t>Αθ</w:t>
      </w:r>
      <w:r w:rsidR="00AF712D">
        <w:rPr>
          <w:rFonts w:ascii="Cambria" w:hAnsi="Cambria"/>
          <w:sz w:val="24"/>
          <w:szCs w:val="24"/>
        </w:rPr>
        <w:t>ανάσιος</w:t>
      </w:r>
      <w:r w:rsidRPr="00655BEE">
        <w:rPr>
          <w:rFonts w:ascii="Cambria" w:hAnsi="Cambria"/>
          <w:sz w:val="24"/>
          <w:szCs w:val="24"/>
        </w:rPr>
        <w:t xml:space="preserve"> Μακρής, </w:t>
      </w:r>
      <w:proofErr w:type="spellStart"/>
      <w:r w:rsidR="00AF712D">
        <w:rPr>
          <w:rFonts w:ascii="Cambria" w:hAnsi="Cambria"/>
          <w:sz w:val="24"/>
          <w:szCs w:val="24"/>
          <w:lang w:val="en-US"/>
        </w:rPr>
        <w:t>MSc</w:t>
      </w:r>
      <w:proofErr w:type="spellEnd"/>
      <w:r w:rsidR="00AF712D" w:rsidRPr="00AF712D">
        <w:rPr>
          <w:rFonts w:ascii="Cambria" w:hAnsi="Cambria"/>
          <w:sz w:val="24"/>
          <w:szCs w:val="24"/>
        </w:rPr>
        <w:t xml:space="preserve"> </w:t>
      </w:r>
      <w:r w:rsidRPr="00655BEE">
        <w:rPr>
          <w:rFonts w:ascii="Cambria" w:hAnsi="Cambria"/>
          <w:sz w:val="24"/>
          <w:szCs w:val="24"/>
        </w:rPr>
        <w:t>Δημ</w:t>
      </w:r>
      <w:r w:rsidR="00AF712D">
        <w:rPr>
          <w:rFonts w:ascii="Cambria" w:hAnsi="Cambria"/>
          <w:sz w:val="24"/>
          <w:szCs w:val="24"/>
        </w:rPr>
        <w:t>ήτρης</w:t>
      </w:r>
      <w:r w:rsidRPr="00655BEE">
        <w:rPr>
          <w:rFonts w:ascii="Cambria" w:hAnsi="Cambria"/>
          <w:sz w:val="24"/>
          <w:szCs w:val="24"/>
        </w:rPr>
        <w:t xml:space="preserve"> </w:t>
      </w:r>
      <w:proofErr w:type="spellStart"/>
      <w:r w:rsidRPr="00655BEE">
        <w:rPr>
          <w:rFonts w:ascii="Cambria" w:hAnsi="Cambria"/>
          <w:sz w:val="24"/>
          <w:szCs w:val="24"/>
        </w:rPr>
        <w:t>Χαϊδάς</w:t>
      </w:r>
      <w:proofErr w:type="spellEnd"/>
      <w:r w:rsidR="00655BEE" w:rsidRPr="00655BEE">
        <w:rPr>
          <w:rFonts w:ascii="Cambria" w:hAnsi="Cambria"/>
          <w:sz w:val="24"/>
          <w:szCs w:val="24"/>
        </w:rPr>
        <w:t>.</w:t>
      </w:r>
    </w:p>
    <w:p w:rsidR="00655BEE" w:rsidRPr="00655BEE" w:rsidRDefault="00655BEE" w:rsidP="003E52CC">
      <w:pPr>
        <w:jc w:val="both"/>
        <w:rPr>
          <w:rFonts w:ascii="Cambria" w:hAnsi="Cambria"/>
          <w:sz w:val="24"/>
          <w:szCs w:val="24"/>
        </w:rPr>
      </w:pPr>
    </w:p>
    <w:p w:rsidR="007D74ED" w:rsidRPr="00655BEE" w:rsidRDefault="007D74ED" w:rsidP="003E52CC">
      <w:pPr>
        <w:jc w:val="both"/>
        <w:rPr>
          <w:rFonts w:ascii="Cambria" w:hAnsi="Cambria"/>
          <w:b/>
          <w:sz w:val="24"/>
          <w:szCs w:val="24"/>
        </w:rPr>
      </w:pPr>
      <w:r w:rsidRPr="00655BEE">
        <w:rPr>
          <w:rFonts w:ascii="Cambria" w:hAnsi="Cambria"/>
          <w:b/>
          <w:sz w:val="24"/>
          <w:szCs w:val="24"/>
        </w:rPr>
        <w:t xml:space="preserve">γ.  ΕΞΕΙΔΙΚΕΥΜΕΝΕΣ ΑΡΧΕΣ ΚΑΙ ΑΠΟΤΕΛΕΣΜΑΤΙΚΕΣ    ΜΕΘΟΔΟΙ ΜΑΡΚΕΤΙΝΓΚ, ΕΠΙΧΕΙΡΗΜΑΤΙΚΟΤΗΤΑΣ, ΚΑΙΝΟΤΟΜΙΑΣ ΚΑΙ ΟΡΓΑΝΩΣΗΣ ΣΤΟΝ ΑΓΡΟΤΙΚΟ ΤΟΜΕΑ. </w:t>
      </w:r>
    </w:p>
    <w:p w:rsidR="007D74ED" w:rsidRPr="00655BEE" w:rsidRDefault="007D74ED" w:rsidP="003E52CC">
      <w:pPr>
        <w:jc w:val="both"/>
        <w:rPr>
          <w:rFonts w:ascii="Cambria" w:hAnsi="Cambria"/>
          <w:sz w:val="24"/>
          <w:szCs w:val="24"/>
        </w:rPr>
      </w:pPr>
      <w:r w:rsidRPr="00655BEE">
        <w:rPr>
          <w:rFonts w:ascii="Cambria" w:hAnsi="Cambria"/>
          <w:sz w:val="24"/>
          <w:szCs w:val="24"/>
        </w:rPr>
        <w:t>Επιστημονικός υπεύθυνος υποέργου: Δρ. Ιωάννης Παπαδόπουλος.</w:t>
      </w:r>
    </w:p>
    <w:p w:rsidR="007D74ED" w:rsidRPr="00655BEE" w:rsidRDefault="007D74ED" w:rsidP="003E52CC">
      <w:pPr>
        <w:jc w:val="both"/>
        <w:rPr>
          <w:rFonts w:ascii="Cambria" w:hAnsi="Cambria"/>
          <w:sz w:val="24"/>
          <w:szCs w:val="24"/>
        </w:rPr>
      </w:pPr>
      <w:r w:rsidRPr="00655BEE">
        <w:rPr>
          <w:rFonts w:ascii="Cambria" w:hAnsi="Cambria"/>
          <w:sz w:val="24"/>
          <w:szCs w:val="24"/>
        </w:rPr>
        <w:t xml:space="preserve">Στην ομάδα υλοποίησης του έργου συμμετείχαν επίσης οι: Δρ. Μάριος </w:t>
      </w:r>
      <w:proofErr w:type="spellStart"/>
      <w:r w:rsidRPr="00655BEE">
        <w:rPr>
          <w:rFonts w:ascii="Cambria" w:hAnsi="Cambria"/>
          <w:sz w:val="24"/>
          <w:szCs w:val="24"/>
        </w:rPr>
        <w:t>Τρίγκας</w:t>
      </w:r>
      <w:proofErr w:type="spellEnd"/>
      <w:r w:rsidRPr="00655BEE">
        <w:rPr>
          <w:rFonts w:ascii="Cambria" w:hAnsi="Cambria"/>
          <w:sz w:val="24"/>
          <w:szCs w:val="24"/>
        </w:rPr>
        <w:t xml:space="preserve">, </w:t>
      </w:r>
      <w:r w:rsidR="00655BEE" w:rsidRPr="00655BEE">
        <w:rPr>
          <w:rFonts w:ascii="Cambria" w:hAnsi="Cambria"/>
          <w:sz w:val="24"/>
          <w:szCs w:val="24"/>
        </w:rPr>
        <w:t>Α</w:t>
      </w:r>
      <w:r w:rsidR="00062D38">
        <w:rPr>
          <w:rFonts w:ascii="Cambria" w:hAnsi="Cambria"/>
          <w:sz w:val="24"/>
          <w:szCs w:val="24"/>
        </w:rPr>
        <w:t>ριστείδης</w:t>
      </w:r>
      <w:r w:rsidR="00655BEE" w:rsidRPr="00655BEE">
        <w:rPr>
          <w:rFonts w:ascii="Cambria" w:hAnsi="Cambria"/>
          <w:sz w:val="24"/>
          <w:szCs w:val="24"/>
        </w:rPr>
        <w:t xml:space="preserve"> </w:t>
      </w:r>
      <w:proofErr w:type="spellStart"/>
      <w:r w:rsidR="00655BEE" w:rsidRPr="00655BEE">
        <w:rPr>
          <w:rFonts w:ascii="Cambria" w:hAnsi="Cambria"/>
          <w:sz w:val="24"/>
          <w:szCs w:val="24"/>
        </w:rPr>
        <w:t>Χαρχαρής</w:t>
      </w:r>
      <w:proofErr w:type="spellEnd"/>
      <w:r w:rsidR="00655BEE" w:rsidRPr="00655BEE">
        <w:rPr>
          <w:rFonts w:ascii="Cambria" w:hAnsi="Cambria"/>
          <w:sz w:val="24"/>
          <w:szCs w:val="24"/>
        </w:rPr>
        <w:t xml:space="preserve">, </w:t>
      </w:r>
      <w:proofErr w:type="spellStart"/>
      <w:r w:rsidR="00655BEE" w:rsidRPr="00655BEE">
        <w:rPr>
          <w:rFonts w:ascii="Cambria" w:hAnsi="Cambria"/>
          <w:sz w:val="24"/>
          <w:szCs w:val="24"/>
        </w:rPr>
        <w:t>Σμαράγδα</w:t>
      </w:r>
      <w:proofErr w:type="spellEnd"/>
      <w:r w:rsidR="00655BEE" w:rsidRPr="00655BEE">
        <w:rPr>
          <w:rFonts w:ascii="Cambria" w:hAnsi="Cambria"/>
          <w:sz w:val="24"/>
          <w:szCs w:val="24"/>
        </w:rPr>
        <w:t xml:space="preserve"> Γαβριήλ (εξωτερικός συνεργάτης).</w:t>
      </w:r>
    </w:p>
    <w:p w:rsidR="00655BEE" w:rsidRPr="00655BEE" w:rsidRDefault="00655BEE" w:rsidP="003E52CC">
      <w:pPr>
        <w:jc w:val="both"/>
        <w:rPr>
          <w:rFonts w:ascii="Cambria" w:hAnsi="Cambria"/>
          <w:sz w:val="24"/>
          <w:szCs w:val="24"/>
        </w:rPr>
      </w:pPr>
    </w:p>
    <w:p w:rsidR="007D74ED" w:rsidRPr="00655BEE" w:rsidRDefault="007D74ED" w:rsidP="003E52CC">
      <w:pPr>
        <w:jc w:val="both"/>
        <w:rPr>
          <w:rFonts w:ascii="Cambria" w:hAnsi="Cambria"/>
          <w:b/>
          <w:sz w:val="24"/>
          <w:szCs w:val="24"/>
        </w:rPr>
      </w:pPr>
      <w:r w:rsidRPr="00655BEE">
        <w:rPr>
          <w:rFonts w:ascii="Cambria" w:hAnsi="Cambria"/>
          <w:b/>
          <w:sz w:val="24"/>
          <w:szCs w:val="24"/>
        </w:rPr>
        <w:t xml:space="preserve">δ. ΑΓΡΟΤΙΚΑ ΥΠΟΛΕΙΜΜΑΤΑ ΚΑΙ ΠΑΡΑΓΩΓΗ ΒΙΟΚΑΥΣΙΜΩΝ. </w:t>
      </w:r>
    </w:p>
    <w:p w:rsidR="00775AB5" w:rsidRDefault="00655BEE" w:rsidP="003E52CC">
      <w:pPr>
        <w:jc w:val="both"/>
        <w:rPr>
          <w:rFonts w:ascii="Cambria" w:hAnsi="Cambria"/>
          <w:sz w:val="24"/>
          <w:szCs w:val="24"/>
        </w:rPr>
      </w:pPr>
      <w:r>
        <w:rPr>
          <w:rFonts w:ascii="Cambria" w:hAnsi="Cambria"/>
          <w:sz w:val="24"/>
          <w:szCs w:val="24"/>
        </w:rPr>
        <w:t xml:space="preserve">Επιστημονικός υπεύθυνος υποέργου: Δρ. Γεώργιος </w:t>
      </w:r>
      <w:proofErr w:type="spellStart"/>
      <w:r>
        <w:rPr>
          <w:rFonts w:ascii="Cambria" w:hAnsi="Cambria"/>
          <w:sz w:val="24"/>
          <w:szCs w:val="24"/>
        </w:rPr>
        <w:t>Νταλός</w:t>
      </w:r>
      <w:proofErr w:type="spellEnd"/>
      <w:r>
        <w:rPr>
          <w:rFonts w:ascii="Cambria" w:hAnsi="Cambria"/>
          <w:sz w:val="24"/>
          <w:szCs w:val="24"/>
        </w:rPr>
        <w:t>.</w:t>
      </w:r>
    </w:p>
    <w:p w:rsidR="00655BEE" w:rsidRDefault="00655BEE" w:rsidP="003E52CC">
      <w:pPr>
        <w:jc w:val="both"/>
        <w:rPr>
          <w:rFonts w:ascii="Cambria" w:hAnsi="Cambria"/>
          <w:sz w:val="24"/>
          <w:szCs w:val="24"/>
        </w:rPr>
      </w:pPr>
      <w:r w:rsidRPr="00655BEE">
        <w:rPr>
          <w:rFonts w:ascii="Cambria" w:hAnsi="Cambria"/>
          <w:sz w:val="24"/>
          <w:szCs w:val="24"/>
        </w:rPr>
        <w:t xml:space="preserve">Στην ομάδα υλοποίησης του έργου συμμετείχαν επίσης οι: </w:t>
      </w:r>
      <w:r>
        <w:rPr>
          <w:rFonts w:ascii="Cambria" w:hAnsi="Cambria"/>
          <w:sz w:val="24"/>
          <w:szCs w:val="24"/>
        </w:rPr>
        <w:t>Μ</w:t>
      </w:r>
      <w:r>
        <w:rPr>
          <w:rFonts w:ascii="Cambria" w:hAnsi="Cambria"/>
          <w:sz w:val="24"/>
          <w:szCs w:val="24"/>
          <w:lang w:val="en-US"/>
        </w:rPr>
        <w:t>Sc</w:t>
      </w:r>
      <w:r w:rsidRPr="00655BEE">
        <w:rPr>
          <w:rFonts w:ascii="Cambria" w:hAnsi="Cambria"/>
          <w:sz w:val="24"/>
          <w:szCs w:val="24"/>
        </w:rPr>
        <w:t>. Ελ</w:t>
      </w:r>
      <w:r>
        <w:rPr>
          <w:rFonts w:ascii="Cambria" w:hAnsi="Cambria"/>
          <w:sz w:val="24"/>
          <w:szCs w:val="24"/>
        </w:rPr>
        <w:t>ένη</w:t>
      </w:r>
      <w:r w:rsidRPr="00655BEE">
        <w:rPr>
          <w:rFonts w:ascii="Cambria" w:hAnsi="Cambria"/>
          <w:sz w:val="24"/>
          <w:szCs w:val="24"/>
        </w:rPr>
        <w:t xml:space="preserve"> </w:t>
      </w:r>
      <w:proofErr w:type="spellStart"/>
      <w:r w:rsidRPr="00655BEE">
        <w:rPr>
          <w:rFonts w:ascii="Cambria" w:hAnsi="Cambria"/>
          <w:sz w:val="24"/>
          <w:szCs w:val="24"/>
        </w:rPr>
        <w:t>Πρεμενιώτου</w:t>
      </w:r>
      <w:proofErr w:type="spellEnd"/>
      <w:r w:rsidRPr="00655BEE">
        <w:rPr>
          <w:rFonts w:ascii="Cambria" w:hAnsi="Cambria"/>
          <w:sz w:val="24"/>
          <w:szCs w:val="24"/>
        </w:rPr>
        <w:t>.</w:t>
      </w:r>
    </w:p>
    <w:p w:rsidR="00655BEE" w:rsidRDefault="00655BEE" w:rsidP="003E52CC">
      <w:pPr>
        <w:jc w:val="both"/>
        <w:rPr>
          <w:rFonts w:ascii="Cambria" w:hAnsi="Cambria"/>
          <w:sz w:val="24"/>
          <w:szCs w:val="24"/>
        </w:rPr>
      </w:pPr>
    </w:p>
    <w:p w:rsidR="00655BEE" w:rsidRDefault="00655BEE" w:rsidP="003E52CC">
      <w:pPr>
        <w:jc w:val="both"/>
        <w:rPr>
          <w:rFonts w:ascii="Cambria" w:hAnsi="Cambria"/>
          <w:sz w:val="24"/>
          <w:szCs w:val="24"/>
        </w:rPr>
      </w:pPr>
      <w:r>
        <w:rPr>
          <w:rFonts w:ascii="Cambria" w:hAnsi="Cambria"/>
          <w:sz w:val="24"/>
          <w:szCs w:val="24"/>
        </w:rPr>
        <w:t>Τα παραπάνω υποέργα εκπονήθηκαν σε συνεργασία με τις Ενώσεις Νέων Αγροτών των Νομών Σερρών (κυρίως) και επίσης Θεσσαλονίκης και Καρδίτσας.</w:t>
      </w:r>
    </w:p>
    <w:p w:rsidR="00655BEE" w:rsidRDefault="00655BEE" w:rsidP="003E52CC">
      <w:pPr>
        <w:jc w:val="both"/>
        <w:rPr>
          <w:rFonts w:ascii="Cambria" w:hAnsi="Cambria"/>
          <w:sz w:val="24"/>
          <w:szCs w:val="24"/>
        </w:rPr>
      </w:pPr>
      <w:r>
        <w:rPr>
          <w:rFonts w:ascii="Cambria" w:hAnsi="Cambria"/>
          <w:sz w:val="24"/>
          <w:szCs w:val="24"/>
        </w:rPr>
        <w:t xml:space="preserve">Πραγματοποιήθηκαν 8 ημερίδες (Καρδίτσα 7-8-9/7/11, Νέα </w:t>
      </w:r>
      <w:proofErr w:type="spellStart"/>
      <w:r>
        <w:rPr>
          <w:rFonts w:ascii="Cambria" w:hAnsi="Cambria"/>
          <w:sz w:val="24"/>
          <w:szCs w:val="24"/>
        </w:rPr>
        <w:t>Ζίχνη</w:t>
      </w:r>
      <w:proofErr w:type="spellEnd"/>
      <w:r>
        <w:rPr>
          <w:rFonts w:ascii="Cambria" w:hAnsi="Cambria"/>
          <w:sz w:val="24"/>
          <w:szCs w:val="24"/>
        </w:rPr>
        <w:t xml:space="preserve"> </w:t>
      </w:r>
      <w:r w:rsidR="003E52CC">
        <w:rPr>
          <w:rFonts w:ascii="Cambria" w:hAnsi="Cambria"/>
          <w:sz w:val="24"/>
          <w:szCs w:val="24"/>
        </w:rPr>
        <w:t>18</w:t>
      </w:r>
      <w:r>
        <w:rPr>
          <w:rFonts w:ascii="Cambria" w:hAnsi="Cambria"/>
          <w:sz w:val="24"/>
          <w:szCs w:val="24"/>
        </w:rPr>
        <w:t xml:space="preserve">/7/11, Σιδηρόκαστρο </w:t>
      </w:r>
      <w:r w:rsidR="003E52CC">
        <w:rPr>
          <w:rFonts w:ascii="Cambria" w:hAnsi="Cambria"/>
          <w:sz w:val="24"/>
          <w:szCs w:val="24"/>
        </w:rPr>
        <w:t>19</w:t>
      </w:r>
      <w:r>
        <w:rPr>
          <w:rFonts w:ascii="Cambria" w:hAnsi="Cambria"/>
          <w:sz w:val="24"/>
          <w:szCs w:val="24"/>
        </w:rPr>
        <w:t xml:space="preserve">/7/11, Νιγρίτα </w:t>
      </w:r>
      <w:r w:rsidR="003E52CC">
        <w:rPr>
          <w:rFonts w:ascii="Cambria" w:hAnsi="Cambria"/>
          <w:sz w:val="24"/>
          <w:szCs w:val="24"/>
        </w:rPr>
        <w:t>20</w:t>
      </w:r>
      <w:r>
        <w:rPr>
          <w:rFonts w:ascii="Cambria" w:hAnsi="Cambria"/>
          <w:sz w:val="24"/>
          <w:szCs w:val="24"/>
        </w:rPr>
        <w:t xml:space="preserve">/7/11, Λαγκαδάς 1/8/11, Χαλάστρα 24/8/11, Ελασσόνα </w:t>
      </w:r>
      <w:r w:rsidR="003E52CC">
        <w:rPr>
          <w:rFonts w:ascii="Cambria" w:hAnsi="Cambria"/>
          <w:sz w:val="24"/>
          <w:szCs w:val="24"/>
        </w:rPr>
        <w:t>2</w:t>
      </w:r>
      <w:r>
        <w:rPr>
          <w:rFonts w:ascii="Cambria" w:hAnsi="Cambria"/>
          <w:sz w:val="24"/>
          <w:szCs w:val="24"/>
        </w:rPr>
        <w:t xml:space="preserve">/12/11  </w:t>
      </w:r>
      <w:r w:rsidR="003E52CC">
        <w:rPr>
          <w:rFonts w:ascii="Cambria" w:hAnsi="Cambria"/>
          <w:sz w:val="24"/>
          <w:szCs w:val="24"/>
        </w:rPr>
        <w:t xml:space="preserve">με τη συμμετοχή του Τμήματος, όπου αναλύθηκαν τα αντικείμενα των υποέργων σε νέους –κατά κύριο λόγο </w:t>
      </w:r>
      <w:r w:rsidR="00BE6126">
        <w:rPr>
          <w:rFonts w:ascii="Cambria" w:hAnsi="Cambria"/>
          <w:sz w:val="24"/>
          <w:szCs w:val="24"/>
        </w:rPr>
        <w:t>–</w:t>
      </w:r>
      <w:r w:rsidR="003E52CC">
        <w:rPr>
          <w:rFonts w:ascii="Cambria" w:hAnsi="Cambria"/>
          <w:sz w:val="24"/>
          <w:szCs w:val="24"/>
        </w:rPr>
        <w:t xml:space="preserve"> αγρότες</w:t>
      </w:r>
      <w:r w:rsidR="00BE6126">
        <w:rPr>
          <w:rFonts w:ascii="Cambria" w:hAnsi="Cambria"/>
          <w:sz w:val="24"/>
          <w:szCs w:val="24"/>
        </w:rPr>
        <w:t>.</w:t>
      </w:r>
    </w:p>
    <w:p w:rsidR="00BE6126" w:rsidRDefault="00BE6126" w:rsidP="003E52CC">
      <w:pPr>
        <w:jc w:val="both"/>
        <w:rPr>
          <w:rFonts w:ascii="Cambria" w:hAnsi="Cambria"/>
          <w:sz w:val="24"/>
          <w:szCs w:val="24"/>
        </w:rPr>
      </w:pPr>
    </w:p>
    <w:p w:rsidR="00BE6126" w:rsidRPr="00775AB5" w:rsidRDefault="00BE6126" w:rsidP="003E52CC">
      <w:pPr>
        <w:jc w:val="both"/>
        <w:rPr>
          <w:rFonts w:ascii="Cambria" w:hAnsi="Cambria"/>
          <w:sz w:val="24"/>
          <w:szCs w:val="24"/>
        </w:rPr>
      </w:pPr>
      <w:r>
        <w:rPr>
          <w:rFonts w:ascii="Cambria" w:hAnsi="Cambria"/>
          <w:sz w:val="24"/>
          <w:szCs w:val="24"/>
        </w:rPr>
        <w:t>Αναλυτικότερα τα αντικείμενα κάθε υποέργου παρουσιάζονται στα αρχεία που εκτίθενται στην ίδια ιστοσελίδα, όπου μπορείτε να αντλήσετε περισσότερες πληροφορίες.</w:t>
      </w:r>
    </w:p>
    <w:sectPr w:rsidR="00BE6126" w:rsidRPr="00775AB5" w:rsidSect="009B3B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AB5"/>
    <w:rsid w:val="00000314"/>
    <w:rsid w:val="00004E96"/>
    <w:rsid w:val="0001153F"/>
    <w:rsid w:val="00017350"/>
    <w:rsid w:val="00017AEF"/>
    <w:rsid w:val="00020654"/>
    <w:rsid w:val="000254F6"/>
    <w:rsid w:val="00025CF5"/>
    <w:rsid w:val="00037901"/>
    <w:rsid w:val="00050CB6"/>
    <w:rsid w:val="00052A4C"/>
    <w:rsid w:val="00062D38"/>
    <w:rsid w:val="00070D0B"/>
    <w:rsid w:val="00072617"/>
    <w:rsid w:val="00076225"/>
    <w:rsid w:val="00090637"/>
    <w:rsid w:val="000977DC"/>
    <w:rsid w:val="000A1BDF"/>
    <w:rsid w:val="000B0902"/>
    <w:rsid w:val="000B1A50"/>
    <w:rsid w:val="000B1F32"/>
    <w:rsid w:val="000B61FC"/>
    <w:rsid w:val="000C37CD"/>
    <w:rsid w:val="000D3105"/>
    <w:rsid w:val="000D7161"/>
    <w:rsid w:val="000E63B8"/>
    <w:rsid w:val="000F7246"/>
    <w:rsid w:val="00100D4D"/>
    <w:rsid w:val="00107056"/>
    <w:rsid w:val="00121513"/>
    <w:rsid w:val="00125FDB"/>
    <w:rsid w:val="00131814"/>
    <w:rsid w:val="00150675"/>
    <w:rsid w:val="00151D98"/>
    <w:rsid w:val="001643FD"/>
    <w:rsid w:val="00167454"/>
    <w:rsid w:val="00173052"/>
    <w:rsid w:val="001733C7"/>
    <w:rsid w:val="00175C49"/>
    <w:rsid w:val="00176B2C"/>
    <w:rsid w:val="001848D7"/>
    <w:rsid w:val="0018567F"/>
    <w:rsid w:val="00190EF9"/>
    <w:rsid w:val="00196601"/>
    <w:rsid w:val="00196CA9"/>
    <w:rsid w:val="0019700C"/>
    <w:rsid w:val="001A642B"/>
    <w:rsid w:val="001B64C3"/>
    <w:rsid w:val="001C20E6"/>
    <w:rsid w:val="001D0000"/>
    <w:rsid w:val="001D0626"/>
    <w:rsid w:val="001D50F2"/>
    <w:rsid w:val="001E2B84"/>
    <w:rsid w:val="001F14F4"/>
    <w:rsid w:val="001F384D"/>
    <w:rsid w:val="0020075C"/>
    <w:rsid w:val="002013C4"/>
    <w:rsid w:val="00201542"/>
    <w:rsid w:val="0020784A"/>
    <w:rsid w:val="0021000B"/>
    <w:rsid w:val="002125FD"/>
    <w:rsid w:val="0022115B"/>
    <w:rsid w:val="002217F4"/>
    <w:rsid w:val="00234E2B"/>
    <w:rsid w:val="00240498"/>
    <w:rsid w:val="00243462"/>
    <w:rsid w:val="00250BE9"/>
    <w:rsid w:val="002518AD"/>
    <w:rsid w:val="00252886"/>
    <w:rsid w:val="002609B4"/>
    <w:rsid w:val="00263331"/>
    <w:rsid w:val="002662E0"/>
    <w:rsid w:val="00274C33"/>
    <w:rsid w:val="0027788A"/>
    <w:rsid w:val="00280ADB"/>
    <w:rsid w:val="00282483"/>
    <w:rsid w:val="002852B3"/>
    <w:rsid w:val="00287170"/>
    <w:rsid w:val="00290B46"/>
    <w:rsid w:val="002920F0"/>
    <w:rsid w:val="002941DE"/>
    <w:rsid w:val="00295639"/>
    <w:rsid w:val="002A6E79"/>
    <w:rsid w:val="002E4A03"/>
    <w:rsid w:val="00305746"/>
    <w:rsid w:val="003060AD"/>
    <w:rsid w:val="00306C26"/>
    <w:rsid w:val="003123C4"/>
    <w:rsid w:val="00315107"/>
    <w:rsid w:val="003202F1"/>
    <w:rsid w:val="00320991"/>
    <w:rsid w:val="003223CA"/>
    <w:rsid w:val="0032546A"/>
    <w:rsid w:val="00350BE7"/>
    <w:rsid w:val="00354DB4"/>
    <w:rsid w:val="003706BF"/>
    <w:rsid w:val="0038394B"/>
    <w:rsid w:val="00387F2D"/>
    <w:rsid w:val="003B5476"/>
    <w:rsid w:val="003B5F16"/>
    <w:rsid w:val="003B798B"/>
    <w:rsid w:val="003C1F09"/>
    <w:rsid w:val="003C4697"/>
    <w:rsid w:val="003D282B"/>
    <w:rsid w:val="003D5F3A"/>
    <w:rsid w:val="003E4E99"/>
    <w:rsid w:val="003E52CC"/>
    <w:rsid w:val="003F2376"/>
    <w:rsid w:val="003F2BEF"/>
    <w:rsid w:val="003F4917"/>
    <w:rsid w:val="0040430A"/>
    <w:rsid w:val="00405F4C"/>
    <w:rsid w:val="00413B4E"/>
    <w:rsid w:val="00423C0F"/>
    <w:rsid w:val="00436D32"/>
    <w:rsid w:val="00441545"/>
    <w:rsid w:val="00445795"/>
    <w:rsid w:val="00450D04"/>
    <w:rsid w:val="004554E6"/>
    <w:rsid w:val="00457449"/>
    <w:rsid w:val="004603AF"/>
    <w:rsid w:val="00467E14"/>
    <w:rsid w:val="00473F83"/>
    <w:rsid w:val="004A3C43"/>
    <w:rsid w:val="004B3BF5"/>
    <w:rsid w:val="004F36AD"/>
    <w:rsid w:val="004F3B19"/>
    <w:rsid w:val="005113F0"/>
    <w:rsid w:val="00514C93"/>
    <w:rsid w:val="00522447"/>
    <w:rsid w:val="00522AAD"/>
    <w:rsid w:val="0052725B"/>
    <w:rsid w:val="00527E9D"/>
    <w:rsid w:val="00535035"/>
    <w:rsid w:val="00537710"/>
    <w:rsid w:val="005642CE"/>
    <w:rsid w:val="0057005A"/>
    <w:rsid w:val="0058082D"/>
    <w:rsid w:val="00590F8E"/>
    <w:rsid w:val="005950E8"/>
    <w:rsid w:val="005974D0"/>
    <w:rsid w:val="005A0698"/>
    <w:rsid w:val="005A255B"/>
    <w:rsid w:val="005A3968"/>
    <w:rsid w:val="005B0202"/>
    <w:rsid w:val="005B092E"/>
    <w:rsid w:val="005B62F6"/>
    <w:rsid w:val="005D5D31"/>
    <w:rsid w:val="005D79CF"/>
    <w:rsid w:val="005E024A"/>
    <w:rsid w:val="00600AE4"/>
    <w:rsid w:val="00600BC6"/>
    <w:rsid w:val="0060385D"/>
    <w:rsid w:val="00606FCF"/>
    <w:rsid w:val="0061013B"/>
    <w:rsid w:val="00612DCE"/>
    <w:rsid w:val="00622489"/>
    <w:rsid w:val="00625DE4"/>
    <w:rsid w:val="006330B3"/>
    <w:rsid w:val="00636EF1"/>
    <w:rsid w:val="00655BEE"/>
    <w:rsid w:val="00656A8C"/>
    <w:rsid w:val="0067407E"/>
    <w:rsid w:val="006877EC"/>
    <w:rsid w:val="006A262F"/>
    <w:rsid w:val="006A4D5A"/>
    <w:rsid w:val="006B4A0D"/>
    <w:rsid w:val="006D489D"/>
    <w:rsid w:val="006E0205"/>
    <w:rsid w:val="006E661F"/>
    <w:rsid w:val="006F7BB3"/>
    <w:rsid w:val="007101C6"/>
    <w:rsid w:val="00713BF2"/>
    <w:rsid w:val="0071784F"/>
    <w:rsid w:val="0072341F"/>
    <w:rsid w:val="00741D1A"/>
    <w:rsid w:val="007447C5"/>
    <w:rsid w:val="007476B1"/>
    <w:rsid w:val="00754BE9"/>
    <w:rsid w:val="007713A9"/>
    <w:rsid w:val="00773D32"/>
    <w:rsid w:val="00775AB5"/>
    <w:rsid w:val="00776E31"/>
    <w:rsid w:val="00781FBF"/>
    <w:rsid w:val="00792876"/>
    <w:rsid w:val="0079291B"/>
    <w:rsid w:val="007A05E2"/>
    <w:rsid w:val="007D659A"/>
    <w:rsid w:val="007D74ED"/>
    <w:rsid w:val="007D756A"/>
    <w:rsid w:val="007E5099"/>
    <w:rsid w:val="007E5DBC"/>
    <w:rsid w:val="007F3803"/>
    <w:rsid w:val="007F5FDA"/>
    <w:rsid w:val="00807CC5"/>
    <w:rsid w:val="008178F0"/>
    <w:rsid w:val="008211A2"/>
    <w:rsid w:val="00823647"/>
    <w:rsid w:val="00824742"/>
    <w:rsid w:val="00827A04"/>
    <w:rsid w:val="008446AF"/>
    <w:rsid w:val="00847F08"/>
    <w:rsid w:val="008553D2"/>
    <w:rsid w:val="008661A1"/>
    <w:rsid w:val="00866B61"/>
    <w:rsid w:val="0087263E"/>
    <w:rsid w:val="00875AEC"/>
    <w:rsid w:val="0088072B"/>
    <w:rsid w:val="008867B2"/>
    <w:rsid w:val="00892C68"/>
    <w:rsid w:val="00894A15"/>
    <w:rsid w:val="008A1DAF"/>
    <w:rsid w:val="008B282F"/>
    <w:rsid w:val="008B4A77"/>
    <w:rsid w:val="008B5650"/>
    <w:rsid w:val="008D4ABE"/>
    <w:rsid w:val="008D7609"/>
    <w:rsid w:val="008E0261"/>
    <w:rsid w:val="008E7C74"/>
    <w:rsid w:val="008F1A7B"/>
    <w:rsid w:val="008F7E82"/>
    <w:rsid w:val="00904E26"/>
    <w:rsid w:val="00937B17"/>
    <w:rsid w:val="00965788"/>
    <w:rsid w:val="00984566"/>
    <w:rsid w:val="009913D7"/>
    <w:rsid w:val="00992C7F"/>
    <w:rsid w:val="009937F3"/>
    <w:rsid w:val="009A17E6"/>
    <w:rsid w:val="009B3403"/>
    <w:rsid w:val="009B3B78"/>
    <w:rsid w:val="009B5AEC"/>
    <w:rsid w:val="009C14EB"/>
    <w:rsid w:val="009C3689"/>
    <w:rsid w:val="009C3973"/>
    <w:rsid w:val="009C525B"/>
    <w:rsid w:val="009E43BD"/>
    <w:rsid w:val="009E6B63"/>
    <w:rsid w:val="009F69B0"/>
    <w:rsid w:val="00A0736C"/>
    <w:rsid w:val="00A167F8"/>
    <w:rsid w:val="00A16CE5"/>
    <w:rsid w:val="00A22265"/>
    <w:rsid w:val="00A27A69"/>
    <w:rsid w:val="00A32C6A"/>
    <w:rsid w:val="00A334AE"/>
    <w:rsid w:val="00A40599"/>
    <w:rsid w:val="00A51926"/>
    <w:rsid w:val="00A53ACF"/>
    <w:rsid w:val="00A54ADA"/>
    <w:rsid w:val="00A67C25"/>
    <w:rsid w:val="00A70EEC"/>
    <w:rsid w:val="00A736AA"/>
    <w:rsid w:val="00A95BA4"/>
    <w:rsid w:val="00A9760F"/>
    <w:rsid w:val="00AA4237"/>
    <w:rsid w:val="00AB2440"/>
    <w:rsid w:val="00AB33A8"/>
    <w:rsid w:val="00AB6D79"/>
    <w:rsid w:val="00AC170E"/>
    <w:rsid w:val="00AC2790"/>
    <w:rsid w:val="00AC58D0"/>
    <w:rsid w:val="00AD0ACA"/>
    <w:rsid w:val="00AD59EE"/>
    <w:rsid w:val="00AD7F83"/>
    <w:rsid w:val="00AE149A"/>
    <w:rsid w:val="00AF6AF3"/>
    <w:rsid w:val="00AF712D"/>
    <w:rsid w:val="00B05433"/>
    <w:rsid w:val="00B059CF"/>
    <w:rsid w:val="00B220BD"/>
    <w:rsid w:val="00B2388E"/>
    <w:rsid w:val="00B2636E"/>
    <w:rsid w:val="00B27261"/>
    <w:rsid w:val="00B34F5F"/>
    <w:rsid w:val="00B41D60"/>
    <w:rsid w:val="00B432F6"/>
    <w:rsid w:val="00B57276"/>
    <w:rsid w:val="00B61FC8"/>
    <w:rsid w:val="00B701E9"/>
    <w:rsid w:val="00B70BC8"/>
    <w:rsid w:val="00B71B50"/>
    <w:rsid w:val="00B7414D"/>
    <w:rsid w:val="00B920EE"/>
    <w:rsid w:val="00B96FDA"/>
    <w:rsid w:val="00BA2382"/>
    <w:rsid w:val="00BB2793"/>
    <w:rsid w:val="00BC155D"/>
    <w:rsid w:val="00BC1EDA"/>
    <w:rsid w:val="00BC30E8"/>
    <w:rsid w:val="00BC4E61"/>
    <w:rsid w:val="00BD1303"/>
    <w:rsid w:val="00BD2038"/>
    <w:rsid w:val="00BD567F"/>
    <w:rsid w:val="00BE141F"/>
    <w:rsid w:val="00BE6126"/>
    <w:rsid w:val="00BE72A6"/>
    <w:rsid w:val="00BF05D1"/>
    <w:rsid w:val="00BF1E50"/>
    <w:rsid w:val="00C2201B"/>
    <w:rsid w:val="00C449E9"/>
    <w:rsid w:val="00C50456"/>
    <w:rsid w:val="00C53B2D"/>
    <w:rsid w:val="00C557DE"/>
    <w:rsid w:val="00C5587E"/>
    <w:rsid w:val="00C635AC"/>
    <w:rsid w:val="00C717BC"/>
    <w:rsid w:val="00C72C62"/>
    <w:rsid w:val="00C812CE"/>
    <w:rsid w:val="00CA1D3B"/>
    <w:rsid w:val="00CB0610"/>
    <w:rsid w:val="00CB28EB"/>
    <w:rsid w:val="00CB607A"/>
    <w:rsid w:val="00CC6440"/>
    <w:rsid w:val="00CD3543"/>
    <w:rsid w:val="00CD7336"/>
    <w:rsid w:val="00CE3F63"/>
    <w:rsid w:val="00CF6DB0"/>
    <w:rsid w:val="00D250B1"/>
    <w:rsid w:val="00D258D2"/>
    <w:rsid w:val="00D373F2"/>
    <w:rsid w:val="00D41D56"/>
    <w:rsid w:val="00D42EB4"/>
    <w:rsid w:val="00D458FF"/>
    <w:rsid w:val="00D47FCD"/>
    <w:rsid w:val="00D5115B"/>
    <w:rsid w:val="00D53849"/>
    <w:rsid w:val="00D606AE"/>
    <w:rsid w:val="00D60A72"/>
    <w:rsid w:val="00D95A31"/>
    <w:rsid w:val="00D96C5C"/>
    <w:rsid w:val="00DA22C8"/>
    <w:rsid w:val="00DA2B3E"/>
    <w:rsid w:val="00DA6CC4"/>
    <w:rsid w:val="00DB3735"/>
    <w:rsid w:val="00DB5347"/>
    <w:rsid w:val="00DB5699"/>
    <w:rsid w:val="00DD1F39"/>
    <w:rsid w:val="00DD3F18"/>
    <w:rsid w:val="00DF6984"/>
    <w:rsid w:val="00E1717F"/>
    <w:rsid w:val="00E22EB3"/>
    <w:rsid w:val="00E23571"/>
    <w:rsid w:val="00E35375"/>
    <w:rsid w:val="00E44700"/>
    <w:rsid w:val="00E57E37"/>
    <w:rsid w:val="00E620CA"/>
    <w:rsid w:val="00E62969"/>
    <w:rsid w:val="00E677EE"/>
    <w:rsid w:val="00E74460"/>
    <w:rsid w:val="00E86BE4"/>
    <w:rsid w:val="00E963AF"/>
    <w:rsid w:val="00E968F0"/>
    <w:rsid w:val="00EA190C"/>
    <w:rsid w:val="00EA364D"/>
    <w:rsid w:val="00EA4F6E"/>
    <w:rsid w:val="00EA5E7B"/>
    <w:rsid w:val="00EA6495"/>
    <w:rsid w:val="00EB4C40"/>
    <w:rsid w:val="00EC7814"/>
    <w:rsid w:val="00EE1A2E"/>
    <w:rsid w:val="00EE2A9A"/>
    <w:rsid w:val="00EE57E4"/>
    <w:rsid w:val="00EE6243"/>
    <w:rsid w:val="00EE6559"/>
    <w:rsid w:val="00EF2638"/>
    <w:rsid w:val="00EF67BF"/>
    <w:rsid w:val="00F003BB"/>
    <w:rsid w:val="00F03B95"/>
    <w:rsid w:val="00F20F61"/>
    <w:rsid w:val="00F2791D"/>
    <w:rsid w:val="00F3553B"/>
    <w:rsid w:val="00F47B54"/>
    <w:rsid w:val="00F54F61"/>
    <w:rsid w:val="00F57357"/>
    <w:rsid w:val="00F6093C"/>
    <w:rsid w:val="00F61894"/>
    <w:rsid w:val="00F73CF7"/>
    <w:rsid w:val="00F73DD0"/>
    <w:rsid w:val="00F7451C"/>
    <w:rsid w:val="00F83875"/>
    <w:rsid w:val="00F84C28"/>
    <w:rsid w:val="00F90A24"/>
    <w:rsid w:val="00F948BF"/>
    <w:rsid w:val="00FA018B"/>
    <w:rsid w:val="00FA0997"/>
    <w:rsid w:val="00FA6633"/>
    <w:rsid w:val="00FB15AE"/>
    <w:rsid w:val="00FB540C"/>
    <w:rsid w:val="00FD043E"/>
    <w:rsid w:val="00FD551E"/>
    <w:rsid w:val="00FD5E4A"/>
    <w:rsid w:val="00FF6366"/>
    <w:rsid w:val="00FF76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88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7788A"/>
    <w:pPr>
      <w:widowControl/>
      <w:autoSpaceDE/>
      <w:autoSpaceDN/>
      <w:adjustRightInd/>
      <w:spacing w:line="360" w:lineRule="auto"/>
      <w:jc w:val="center"/>
    </w:pPr>
    <w:rPr>
      <w:sz w:val="26"/>
      <w:lang w:eastAsia="en-US"/>
    </w:rPr>
  </w:style>
  <w:style w:type="paragraph" w:styleId="a4">
    <w:name w:val="Title"/>
    <w:basedOn w:val="a"/>
    <w:next w:val="a"/>
    <w:link w:val="Char"/>
    <w:qFormat/>
    <w:rsid w:val="0027788A"/>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4"/>
    <w:rsid w:val="0027788A"/>
    <w:rPr>
      <w:rFonts w:asciiTheme="majorHAnsi" w:eastAsiaTheme="majorEastAsia" w:hAnsiTheme="majorHAnsi" w:cstheme="majorBidi"/>
      <w:b/>
      <w:bCs/>
      <w:kern w:val="28"/>
      <w:sz w:val="32"/>
      <w:szCs w:val="32"/>
    </w:rPr>
  </w:style>
  <w:style w:type="paragraph" w:styleId="a5">
    <w:name w:val="Subtitle"/>
    <w:basedOn w:val="a"/>
    <w:next w:val="a"/>
    <w:link w:val="Char0"/>
    <w:qFormat/>
    <w:rsid w:val="0027788A"/>
    <w:pPr>
      <w:spacing w:after="60"/>
      <w:jc w:val="center"/>
      <w:outlineLvl w:val="1"/>
    </w:pPr>
    <w:rPr>
      <w:rFonts w:asciiTheme="majorHAnsi" w:eastAsiaTheme="majorEastAsia" w:hAnsiTheme="majorHAnsi" w:cstheme="majorBidi"/>
      <w:sz w:val="24"/>
      <w:szCs w:val="24"/>
    </w:rPr>
  </w:style>
  <w:style w:type="character" w:customStyle="1" w:styleId="Char0">
    <w:name w:val="Υπότιτλος Char"/>
    <w:basedOn w:val="a0"/>
    <w:link w:val="a5"/>
    <w:rsid w:val="0027788A"/>
    <w:rPr>
      <w:rFonts w:asciiTheme="majorHAnsi" w:eastAsiaTheme="majorEastAsia" w:hAnsiTheme="majorHAnsi" w:cstheme="majorBidi"/>
      <w:sz w:val="24"/>
      <w:szCs w:val="24"/>
    </w:rPr>
  </w:style>
  <w:style w:type="character" w:styleId="a6">
    <w:name w:val="Strong"/>
    <w:basedOn w:val="a0"/>
    <w:qFormat/>
    <w:rsid w:val="0027788A"/>
    <w:rPr>
      <w:b/>
      <w:bCs/>
    </w:rPr>
  </w:style>
  <w:style w:type="character" w:styleId="a7">
    <w:name w:val="Emphasis"/>
    <w:basedOn w:val="a0"/>
    <w:qFormat/>
    <w:rsid w:val="0027788A"/>
    <w:rPr>
      <w:i/>
      <w:iCs/>
    </w:rPr>
  </w:style>
  <w:style w:type="paragraph" w:styleId="a8">
    <w:name w:val="No Spacing"/>
    <w:uiPriority w:val="1"/>
    <w:qFormat/>
    <w:rsid w:val="0027788A"/>
    <w:pPr>
      <w:widowControl w:val="0"/>
      <w:autoSpaceDE w:val="0"/>
      <w:autoSpaceDN w:val="0"/>
      <w:adjustRightInd w:val="0"/>
    </w:pPr>
  </w:style>
  <w:style w:type="character" w:styleId="a9">
    <w:name w:val="Subtle Emphasis"/>
    <w:basedOn w:val="a0"/>
    <w:uiPriority w:val="19"/>
    <w:qFormat/>
    <w:rsid w:val="002778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1962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dc:creator>
  <cp:lastModifiedBy>ΔΗΜΗΤΡΑ</cp:lastModifiedBy>
  <cp:revision>2</cp:revision>
  <dcterms:created xsi:type="dcterms:W3CDTF">2012-01-09T10:59:00Z</dcterms:created>
  <dcterms:modified xsi:type="dcterms:W3CDTF">2012-01-09T10:59:00Z</dcterms:modified>
</cp:coreProperties>
</file>